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41F" w:rsidRDefault="0068397B" w:rsidP="004F641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kk-KZ"/>
        </w:rPr>
        <w:t>Лабораторная работа 3</w:t>
      </w:r>
      <w:r w:rsidR="004F641F" w:rsidRPr="004F641F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68397B" w:rsidRPr="0068397B" w:rsidRDefault="0068397B" w:rsidP="0068397B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8397B">
        <w:rPr>
          <w:rFonts w:ascii="Times New Roman" w:eastAsia="Times New Roman" w:hAnsi="Times New Roman" w:cs="Times New Roman"/>
          <w:b/>
          <w:bCs/>
          <w:sz w:val="28"/>
          <w:szCs w:val="28"/>
        </w:rPr>
        <w:t>Контроль уровня жидкости в баке</w:t>
      </w:r>
    </w:p>
    <w:p w:rsidR="0068397B" w:rsidRPr="0068397B" w:rsidRDefault="0068397B" w:rsidP="0068397B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397B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Задача</w:t>
      </w:r>
      <w:r w:rsidRPr="0068397B">
        <w:rPr>
          <w:rFonts w:ascii="Times New Roman" w:eastAsia="Times New Roman" w:hAnsi="Times New Roman" w:cs="Times New Roman"/>
          <w:sz w:val="28"/>
          <w:szCs w:val="28"/>
        </w:rPr>
        <w:t>: Разработать программу для управления насосом, которая будет поддерживать уровень жидкости в баке. Если уровень ниже минимального — насос включается, если выше максимального — насос отключается.</w:t>
      </w:r>
    </w:p>
    <w:p w:rsidR="0068397B" w:rsidRPr="0068397B" w:rsidRDefault="0068397B" w:rsidP="0068397B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397B">
        <w:rPr>
          <w:rFonts w:ascii="Times New Roman" w:eastAsia="Times New Roman" w:hAnsi="Times New Roman" w:cs="Times New Roman"/>
          <w:b/>
          <w:bCs/>
          <w:sz w:val="28"/>
          <w:szCs w:val="28"/>
        </w:rPr>
        <w:t>Навыки</w:t>
      </w:r>
      <w:r w:rsidRPr="0068397B">
        <w:rPr>
          <w:rFonts w:ascii="Times New Roman" w:eastAsia="Times New Roman" w:hAnsi="Times New Roman" w:cs="Times New Roman"/>
          <w:sz w:val="28"/>
          <w:szCs w:val="28"/>
        </w:rPr>
        <w:t>: Работа с аналоговыми сигналами, программирование управления по пороговым значениям.</w:t>
      </w:r>
    </w:p>
    <w:p w:rsidR="00B61F5A" w:rsidRPr="00B61F5A" w:rsidRDefault="00B61F5A" w:rsidP="00B61F5A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B61F5A">
        <w:rPr>
          <w:sz w:val="28"/>
          <w:szCs w:val="28"/>
        </w:rPr>
        <w:t>Для реализации задачи "Контроль уровня жидкости в баке" в программе LWE (</w:t>
      </w:r>
      <w:proofErr w:type="spellStart"/>
      <w:r w:rsidRPr="00B61F5A">
        <w:rPr>
          <w:sz w:val="28"/>
          <w:szCs w:val="28"/>
        </w:rPr>
        <w:t>Ladder</w:t>
      </w:r>
      <w:proofErr w:type="spellEnd"/>
      <w:r w:rsidRPr="00B61F5A">
        <w:rPr>
          <w:sz w:val="28"/>
          <w:szCs w:val="28"/>
        </w:rPr>
        <w:t xml:space="preserve"> </w:t>
      </w:r>
      <w:proofErr w:type="spellStart"/>
      <w:r w:rsidRPr="00B61F5A">
        <w:rPr>
          <w:sz w:val="28"/>
          <w:szCs w:val="28"/>
        </w:rPr>
        <w:t>Workbench</w:t>
      </w:r>
      <w:proofErr w:type="spellEnd"/>
      <w:r w:rsidRPr="00B61F5A">
        <w:rPr>
          <w:sz w:val="28"/>
          <w:szCs w:val="28"/>
        </w:rPr>
        <w:t xml:space="preserve"> </w:t>
      </w:r>
      <w:proofErr w:type="spellStart"/>
      <w:r w:rsidRPr="00B61F5A">
        <w:rPr>
          <w:sz w:val="28"/>
          <w:szCs w:val="28"/>
        </w:rPr>
        <w:t>Environment</w:t>
      </w:r>
      <w:proofErr w:type="spellEnd"/>
      <w:r w:rsidRPr="00B61F5A">
        <w:rPr>
          <w:sz w:val="28"/>
          <w:szCs w:val="28"/>
        </w:rPr>
        <w:t xml:space="preserve">) пошагово, необходимо создать программу с логикой управления насосом в зависимости от уровня жидкости. </w:t>
      </w:r>
      <w:proofErr w:type="gramStart"/>
      <w:r w:rsidRPr="00B61F5A">
        <w:rPr>
          <w:sz w:val="28"/>
          <w:szCs w:val="28"/>
        </w:rPr>
        <w:t>Обычно для этого используются два датчика уровня: один — для минимального уровня (нижний датчик), другой — для максимального (верхний датчик).</w:t>
      </w:r>
      <w:proofErr w:type="gramEnd"/>
      <w:r w:rsidRPr="00B61F5A">
        <w:rPr>
          <w:sz w:val="28"/>
          <w:szCs w:val="28"/>
        </w:rPr>
        <w:t xml:space="preserve"> Если уровень жидкости </w:t>
      </w:r>
      <w:proofErr w:type="gramStart"/>
      <w:r w:rsidRPr="00B61F5A">
        <w:rPr>
          <w:sz w:val="28"/>
          <w:szCs w:val="28"/>
        </w:rPr>
        <w:t>опускается</w:t>
      </w:r>
      <w:proofErr w:type="gramEnd"/>
      <w:r w:rsidRPr="00B61F5A">
        <w:rPr>
          <w:sz w:val="28"/>
          <w:szCs w:val="28"/>
        </w:rPr>
        <w:t xml:space="preserve"> ниже нижнего датчика, насос включается. Если уровень поднимается выше верхнего датчика, насос выключается.</w:t>
      </w:r>
    </w:p>
    <w:p w:rsidR="00B61F5A" w:rsidRDefault="00B61F5A" w:rsidP="00B61F5A">
      <w:pPr>
        <w:pStyle w:val="3"/>
        <w:spacing w:before="0" w:beforeAutospacing="0" w:after="0" w:afterAutospacing="0"/>
        <w:jc w:val="both"/>
        <w:rPr>
          <w:sz w:val="28"/>
          <w:szCs w:val="28"/>
        </w:rPr>
      </w:pPr>
    </w:p>
    <w:p w:rsidR="00B61F5A" w:rsidRPr="00B61F5A" w:rsidRDefault="00B61F5A" w:rsidP="00B61F5A">
      <w:pPr>
        <w:pStyle w:val="3"/>
        <w:spacing w:before="0" w:beforeAutospacing="0" w:after="0" w:afterAutospacing="0"/>
        <w:jc w:val="both"/>
        <w:rPr>
          <w:sz w:val="28"/>
          <w:szCs w:val="28"/>
        </w:rPr>
      </w:pPr>
      <w:r w:rsidRPr="00B61F5A">
        <w:rPr>
          <w:sz w:val="28"/>
          <w:szCs w:val="28"/>
        </w:rPr>
        <w:t>Шаг 1: Определение компонентов системы</w:t>
      </w:r>
    </w:p>
    <w:p w:rsidR="00B61F5A" w:rsidRPr="00B61F5A" w:rsidRDefault="00B61F5A" w:rsidP="00B61F5A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B61F5A">
        <w:rPr>
          <w:sz w:val="28"/>
          <w:szCs w:val="28"/>
        </w:rPr>
        <w:t>Прежде чем приступать к программированию, необходимо определить следующие элементы:</w:t>
      </w:r>
    </w:p>
    <w:p w:rsidR="00B61F5A" w:rsidRPr="00B61F5A" w:rsidRDefault="00B61F5A" w:rsidP="00B61F5A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Style w:val="a3"/>
          <w:rFonts w:ascii="Times New Roman" w:hAnsi="Times New Roman" w:cs="Times New Roman"/>
          <w:sz w:val="28"/>
          <w:szCs w:val="28"/>
        </w:rPr>
        <w:t>Датчики уровня</w:t>
      </w:r>
      <w:r w:rsidRPr="00B61F5A">
        <w:rPr>
          <w:rFonts w:ascii="Times New Roman" w:hAnsi="Times New Roman" w:cs="Times New Roman"/>
          <w:sz w:val="28"/>
          <w:szCs w:val="28"/>
        </w:rPr>
        <w:t>:</w:t>
      </w:r>
    </w:p>
    <w:p w:rsidR="00B61F5A" w:rsidRPr="00B61F5A" w:rsidRDefault="00B61F5A" w:rsidP="00B61F5A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Fonts w:ascii="Times New Roman" w:hAnsi="Times New Roman" w:cs="Times New Roman"/>
          <w:sz w:val="28"/>
          <w:szCs w:val="28"/>
        </w:rPr>
        <w:t xml:space="preserve">Датчик нижнего уровня (назовем его </w:t>
      </w: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L_LOW</w:t>
      </w:r>
      <w:r w:rsidRPr="00B61F5A">
        <w:rPr>
          <w:rFonts w:ascii="Times New Roman" w:hAnsi="Times New Roman" w:cs="Times New Roman"/>
          <w:sz w:val="28"/>
          <w:szCs w:val="28"/>
        </w:rPr>
        <w:t>).</w:t>
      </w:r>
    </w:p>
    <w:p w:rsidR="00B61F5A" w:rsidRPr="00B61F5A" w:rsidRDefault="00B61F5A" w:rsidP="00B61F5A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Fonts w:ascii="Times New Roman" w:hAnsi="Times New Roman" w:cs="Times New Roman"/>
          <w:sz w:val="28"/>
          <w:szCs w:val="28"/>
        </w:rPr>
        <w:t xml:space="preserve">Датчик верхнего уровня (назовем его </w:t>
      </w: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L_HIGH</w:t>
      </w:r>
      <w:r w:rsidRPr="00B61F5A">
        <w:rPr>
          <w:rFonts w:ascii="Times New Roman" w:hAnsi="Times New Roman" w:cs="Times New Roman"/>
          <w:sz w:val="28"/>
          <w:szCs w:val="28"/>
        </w:rPr>
        <w:t>).</w:t>
      </w:r>
    </w:p>
    <w:p w:rsidR="00B61F5A" w:rsidRPr="00B61F5A" w:rsidRDefault="00B61F5A" w:rsidP="00B61F5A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Style w:val="a3"/>
          <w:rFonts w:ascii="Times New Roman" w:hAnsi="Times New Roman" w:cs="Times New Roman"/>
          <w:sz w:val="28"/>
          <w:szCs w:val="28"/>
        </w:rPr>
        <w:t>Насос</w:t>
      </w:r>
      <w:r w:rsidRPr="00B61F5A">
        <w:rPr>
          <w:rFonts w:ascii="Times New Roman" w:hAnsi="Times New Roman" w:cs="Times New Roman"/>
          <w:sz w:val="28"/>
          <w:szCs w:val="28"/>
        </w:rPr>
        <w:t>:</w:t>
      </w:r>
    </w:p>
    <w:p w:rsidR="00B61F5A" w:rsidRPr="00B61F5A" w:rsidRDefault="00B61F5A" w:rsidP="00B61F5A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Fonts w:ascii="Times New Roman" w:hAnsi="Times New Roman" w:cs="Times New Roman"/>
          <w:sz w:val="28"/>
          <w:szCs w:val="28"/>
        </w:rPr>
        <w:t>Управляющий выход для включения насоса (</w:t>
      </w: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PUMP</w:t>
      </w:r>
      <w:r w:rsidRPr="00B61F5A">
        <w:rPr>
          <w:rFonts w:ascii="Times New Roman" w:hAnsi="Times New Roman" w:cs="Times New Roman"/>
          <w:sz w:val="28"/>
          <w:szCs w:val="28"/>
        </w:rPr>
        <w:t>).</w:t>
      </w:r>
    </w:p>
    <w:p w:rsidR="00B61F5A" w:rsidRPr="00B61F5A" w:rsidRDefault="00B61F5A" w:rsidP="00B61F5A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Style w:val="a3"/>
          <w:rFonts w:ascii="Times New Roman" w:hAnsi="Times New Roman" w:cs="Times New Roman"/>
          <w:sz w:val="28"/>
          <w:szCs w:val="28"/>
        </w:rPr>
        <w:t>Основные элементы управления</w:t>
      </w:r>
      <w:r w:rsidRPr="00B61F5A">
        <w:rPr>
          <w:rFonts w:ascii="Times New Roman" w:hAnsi="Times New Roman" w:cs="Times New Roman"/>
          <w:sz w:val="28"/>
          <w:szCs w:val="28"/>
        </w:rPr>
        <w:t>:</w:t>
      </w:r>
    </w:p>
    <w:p w:rsidR="00B61F5A" w:rsidRPr="00B61F5A" w:rsidRDefault="00B61F5A" w:rsidP="00B61F5A">
      <w:pPr>
        <w:numPr>
          <w:ilvl w:val="1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Fonts w:ascii="Times New Roman" w:hAnsi="Times New Roman" w:cs="Times New Roman"/>
          <w:sz w:val="28"/>
          <w:szCs w:val="28"/>
        </w:rPr>
        <w:t>Входы и выходы (дискретные сигналы от датчиков и на управление насосом).</w:t>
      </w:r>
    </w:p>
    <w:p w:rsidR="00B61F5A" w:rsidRDefault="00B61F5A" w:rsidP="00B61F5A">
      <w:pPr>
        <w:pStyle w:val="3"/>
        <w:spacing w:before="0" w:beforeAutospacing="0" w:after="0" w:afterAutospacing="0"/>
        <w:jc w:val="both"/>
        <w:rPr>
          <w:sz w:val="28"/>
          <w:szCs w:val="28"/>
        </w:rPr>
      </w:pPr>
    </w:p>
    <w:p w:rsidR="00B61F5A" w:rsidRPr="00B61F5A" w:rsidRDefault="00B61F5A" w:rsidP="00B61F5A">
      <w:pPr>
        <w:pStyle w:val="3"/>
        <w:spacing w:before="0" w:beforeAutospacing="0" w:after="0" w:afterAutospacing="0"/>
        <w:jc w:val="both"/>
        <w:rPr>
          <w:sz w:val="28"/>
          <w:szCs w:val="28"/>
        </w:rPr>
      </w:pPr>
      <w:r w:rsidRPr="00B61F5A">
        <w:rPr>
          <w:sz w:val="28"/>
          <w:szCs w:val="28"/>
        </w:rPr>
        <w:t>Шаг 2: Подготовка среды LWE</w:t>
      </w:r>
    </w:p>
    <w:p w:rsidR="00B61F5A" w:rsidRPr="00B61F5A" w:rsidRDefault="00B61F5A" w:rsidP="00B61F5A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Style w:val="a3"/>
          <w:rFonts w:ascii="Times New Roman" w:hAnsi="Times New Roman" w:cs="Times New Roman"/>
          <w:sz w:val="28"/>
          <w:szCs w:val="28"/>
        </w:rPr>
        <w:t>Запуск LWE</w:t>
      </w:r>
      <w:r w:rsidRPr="00B61F5A">
        <w:rPr>
          <w:rFonts w:ascii="Times New Roman" w:hAnsi="Times New Roman" w:cs="Times New Roman"/>
          <w:sz w:val="28"/>
          <w:szCs w:val="28"/>
        </w:rPr>
        <w:t>.</w:t>
      </w:r>
    </w:p>
    <w:p w:rsidR="00B61F5A" w:rsidRPr="00B61F5A" w:rsidRDefault="00B61F5A" w:rsidP="00B61F5A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Style w:val="a3"/>
          <w:rFonts w:ascii="Times New Roman" w:hAnsi="Times New Roman" w:cs="Times New Roman"/>
          <w:sz w:val="28"/>
          <w:szCs w:val="28"/>
        </w:rPr>
        <w:t>Создание нового проекта</w:t>
      </w:r>
      <w:r w:rsidRPr="00B61F5A">
        <w:rPr>
          <w:rFonts w:ascii="Times New Roman" w:hAnsi="Times New Roman" w:cs="Times New Roman"/>
          <w:sz w:val="28"/>
          <w:szCs w:val="28"/>
        </w:rPr>
        <w:t>:</w:t>
      </w:r>
    </w:p>
    <w:p w:rsidR="00B61F5A" w:rsidRPr="00B61F5A" w:rsidRDefault="00B61F5A" w:rsidP="00B61F5A">
      <w:pPr>
        <w:numPr>
          <w:ilvl w:val="1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Fonts w:ascii="Times New Roman" w:hAnsi="Times New Roman" w:cs="Times New Roman"/>
          <w:sz w:val="28"/>
          <w:szCs w:val="28"/>
        </w:rPr>
        <w:t>Выберите создание нового проекта и укажите параметры проекта (например, имя, тип контроллера и т.д.).</w:t>
      </w:r>
    </w:p>
    <w:p w:rsidR="00B61F5A" w:rsidRPr="00B61F5A" w:rsidRDefault="00B61F5A" w:rsidP="00B61F5A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Style w:val="a3"/>
          <w:rFonts w:ascii="Times New Roman" w:hAnsi="Times New Roman" w:cs="Times New Roman"/>
          <w:sz w:val="28"/>
          <w:szCs w:val="28"/>
        </w:rPr>
        <w:t>Определение входов и выходов</w:t>
      </w:r>
      <w:r w:rsidRPr="00B61F5A">
        <w:rPr>
          <w:rFonts w:ascii="Times New Roman" w:hAnsi="Times New Roman" w:cs="Times New Roman"/>
          <w:sz w:val="28"/>
          <w:szCs w:val="28"/>
        </w:rPr>
        <w:t>:</w:t>
      </w:r>
    </w:p>
    <w:p w:rsidR="00B61F5A" w:rsidRPr="00B61F5A" w:rsidRDefault="00B61F5A" w:rsidP="00B61F5A">
      <w:pPr>
        <w:numPr>
          <w:ilvl w:val="1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Fonts w:ascii="Times New Roman" w:hAnsi="Times New Roman" w:cs="Times New Roman"/>
          <w:sz w:val="28"/>
          <w:szCs w:val="28"/>
        </w:rPr>
        <w:t>Определите входы для датчиков уровня:</w:t>
      </w:r>
    </w:p>
    <w:p w:rsidR="00B61F5A" w:rsidRPr="00B61F5A" w:rsidRDefault="00B61F5A" w:rsidP="00B61F5A">
      <w:pPr>
        <w:numPr>
          <w:ilvl w:val="2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I1</w:t>
      </w:r>
      <w:r w:rsidRPr="00B61F5A">
        <w:rPr>
          <w:rFonts w:ascii="Times New Roman" w:hAnsi="Times New Roman" w:cs="Times New Roman"/>
          <w:sz w:val="28"/>
          <w:szCs w:val="28"/>
        </w:rPr>
        <w:t xml:space="preserve"> — нижний датчик уровня (</w:t>
      </w: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L_LOW</w:t>
      </w:r>
      <w:r w:rsidRPr="00B61F5A">
        <w:rPr>
          <w:rFonts w:ascii="Times New Roman" w:hAnsi="Times New Roman" w:cs="Times New Roman"/>
          <w:sz w:val="28"/>
          <w:szCs w:val="28"/>
        </w:rPr>
        <w:t>).</w:t>
      </w:r>
    </w:p>
    <w:p w:rsidR="00B61F5A" w:rsidRPr="00B61F5A" w:rsidRDefault="00B61F5A" w:rsidP="00B61F5A">
      <w:pPr>
        <w:numPr>
          <w:ilvl w:val="2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I2</w:t>
      </w:r>
      <w:r w:rsidRPr="00B61F5A">
        <w:rPr>
          <w:rFonts w:ascii="Times New Roman" w:hAnsi="Times New Roman" w:cs="Times New Roman"/>
          <w:sz w:val="28"/>
          <w:szCs w:val="28"/>
        </w:rPr>
        <w:t xml:space="preserve"> — верхний датчик уровня (</w:t>
      </w: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L_HIGH</w:t>
      </w:r>
      <w:r w:rsidRPr="00B61F5A">
        <w:rPr>
          <w:rFonts w:ascii="Times New Roman" w:hAnsi="Times New Roman" w:cs="Times New Roman"/>
          <w:sz w:val="28"/>
          <w:szCs w:val="28"/>
        </w:rPr>
        <w:t>).</w:t>
      </w:r>
    </w:p>
    <w:p w:rsidR="00B61F5A" w:rsidRPr="00B61F5A" w:rsidRDefault="00B61F5A" w:rsidP="00B61F5A">
      <w:pPr>
        <w:numPr>
          <w:ilvl w:val="1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Fonts w:ascii="Times New Roman" w:hAnsi="Times New Roman" w:cs="Times New Roman"/>
          <w:sz w:val="28"/>
          <w:szCs w:val="28"/>
        </w:rPr>
        <w:t>Определите выход для насоса:</w:t>
      </w:r>
    </w:p>
    <w:p w:rsidR="00B61F5A" w:rsidRPr="00B61F5A" w:rsidRDefault="00B61F5A" w:rsidP="00B61F5A">
      <w:pPr>
        <w:numPr>
          <w:ilvl w:val="2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Q1</w:t>
      </w:r>
      <w:r w:rsidRPr="00B61F5A">
        <w:rPr>
          <w:rFonts w:ascii="Times New Roman" w:hAnsi="Times New Roman" w:cs="Times New Roman"/>
          <w:sz w:val="28"/>
          <w:szCs w:val="28"/>
        </w:rPr>
        <w:t xml:space="preserve"> — управление насосом (</w:t>
      </w: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PUMP</w:t>
      </w:r>
      <w:r w:rsidRPr="00B61F5A">
        <w:rPr>
          <w:rFonts w:ascii="Times New Roman" w:hAnsi="Times New Roman" w:cs="Times New Roman"/>
          <w:sz w:val="28"/>
          <w:szCs w:val="28"/>
        </w:rPr>
        <w:t>).</w:t>
      </w:r>
    </w:p>
    <w:p w:rsidR="00B61F5A" w:rsidRDefault="00B61F5A" w:rsidP="00B61F5A">
      <w:pPr>
        <w:pStyle w:val="3"/>
        <w:spacing w:before="0" w:beforeAutospacing="0" w:after="0" w:afterAutospacing="0"/>
        <w:jc w:val="both"/>
        <w:rPr>
          <w:sz w:val="28"/>
          <w:szCs w:val="28"/>
        </w:rPr>
      </w:pPr>
    </w:p>
    <w:p w:rsidR="00B61F5A" w:rsidRPr="00B61F5A" w:rsidRDefault="00B61F5A" w:rsidP="00B61F5A">
      <w:pPr>
        <w:pStyle w:val="3"/>
        <w:spacing w:before="0" w:beforeAutospacing="0" w:after="0" w:afterAutospacing="0"/>
        <w:jc w:val="both"/>
        <w:rPr>
          <w:sz w:val="28"/>
          <w:szCs w:val="28"/>
        </w:rPr>
      </w:pPr>
      <w:r w:rsidRPr="00B61F5A">
        <w:rPr>
          <w:sz w:val="28"/>
          <w:szCs w:val="28"/>
        </w:rPr>
        <w:lastRenderedPageBreak/>
        <w:t>Шаг 3: Написание программы на языке релейных диаграмм (</w:t>
      </w:r>
      <w:proofErr w:type="spellStart"/>
      <w:r w:rsidRPr="00B61F5A">
        <w:rPr>
          <w:sz w:val="28"/>
          <w:szCs w:val="28"/>
        </w:rPr>
        <w:t>Ladder</w:t>
      </w:r>
      <w:proofErr w:type="spellEnd"/>
      <w:r w:rsidRPr="00B61F5A">
        <w:rPr>
          <w:sz w:val="28"/>
          <w:szCs w:val="28"/>
        </w:rPr>
        <w:t xml:space="preserve"> </w:t>
      </w:r>
      <w:proofErr w:type="spellStart"/>
      <w:r w:rsidRPr="00B61F5A">
        <w:rPr>
          <w:sz w:val="28"/>
          <w:szCs w:val="28"/>
        </w:rPr>
        <w:t>Logic</w:t>
      </w:r>
      <w:proofErr w:type="spellEnd"/>
      <w:r w:rsidRPr="00B61F5A">
        <w:rPr>
          <w:sz w:val="28"/>
          <w:szCs w:val="28"/>
        </w:rPr>
        <w:t>)</w:t>
      </w:r>
    </w:p>
    <w:p w:rsidR="00B61F5A" w:rsidRPr="00B61F5A" w:rsidRDefault="00B61F5A" w:rsidP="00B61F5A">
      <w:pPr>
        <w:pStyle w:val="a4"/>
        <w:numPr>
          <w:ilvl w:val="0"/>
          <w:numId w:val="17"/>
        </w:numPr>
        <w:spacing w:before="0" w:beforeAutospacing="0" w:after="0" w:afterAutospacing="0"/>
        <w:jc w:val="both"/>
        <w:rPr>
          <w:sz w:val="28"/>
          <w:szCs w:val="28"/>
        </w:rPr>
      </w:pPr>
      <w:r w:rsidRPr="00B61F5A">
        <w:rPr>
          <w:rStyle w:val="a3"/>
          <w:rFonts w:eastAsiaTheme="majorEastAsia"/>
          <w:sz w:val="28"/>
          <w:szCs w:val="28"/>
        </w:rPr>
        <w:t>Логика для включения насоса</w:t>
      </w:r>
      <w:r w:rsidRPr="00B61F5A">
        <w:rPr>
          <w:sz w:val="28"/>
          <w:szCs w:val="28"/>
        </w:rPr>
        <w:t>:</w:t>
      </w:r>
    </w:p>
    <w:p w:rsidR="00B61F5A" w:rsidRPr="00B61F5A" w:rsidRDefault="00B61F5A" w:rsidP="00B61F5A">
      <w:pPr>
        <w:numPr>
          <w:ilvl w:val="1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Fonts w:ascii="Times New Roman" w:hAnsi="Times New Roman" w:cs="Times New Roman"/>
          <w:sz w:val="28"/>
          <w:szCs w:val="28"/>
        </w:rPr>
        <w:t xml:space="preserve">Если уровень </w:t>
      </w:r>
      <w:proofErr w:type="gramStart"/>
      <w:r w:rsidRPr="00B61F5A">
        <w:rPr>
          <w:rFonts w:ascii="Times New Roman" w:hAnsi="Times New Roman" w:cs="Times New Roman"/>
          <w:sz w:val="28"/>
          <w:szCs w:val="28"/>
        </w:rPr>
        <w:t>жидкости</w:t>
      </w:r>
      <w:proofErr w:type="gramEnd"/>
      <w:r w:rsidRPr="00B61F5A">
        <w:rPr>
          <w:rFonts w:ascii="Times New Roman" w:hAnsi="Times New Roman" w:cs="Times New Roman"/>
          <w:sz w:val="28"/>
          <w:szCs w:val="28"/>
        </w:rPr>
        <w:t xml:space="preserve"> ниже нижнего датчика (</w:t>
      </w: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L_LOW</w:t>
      </w:r>
      <w:r w:rsidRPr="00B61F5A">
        <w:rPr>
          <w:rFonts w:ascii="Times New Roman" w:hAnsi="Times New Roman" w:cs="Times New Roman"/>
          <w:sz w:val="28"/>
          <w:szCs w:val="28"/>
        </w:rPr>
        <w:t>), насос должен включиться. Для этого создаем простую цепь:</w:t>
      </w:r>
    </w:p>
    <w:p w:rsidR="00B61F5A" w:rsidRPr="00B61F5A" w:rsidRDefault="00B61F5A" w:rsidP="00B61F5A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Fonts w:ascii="Times New Roman" w:hAnsi="Times New Roman" w:cs="Times New Roman"/>
          <w:sz w:val="28"/>
          <w:szCs w:val="28"/>
        </w:rPr>
        <w:t xml:space="preserve">Входной контакт </w:t>
      </w: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I1</w:t>
      </w:r>
      <w:r w:rsidRPr="00B61F5A">
        <w:rPr>
          <w:rFonts w:ascii="Times New Roman" w:hAnsi="Times New Roman" w:cs="Times New Roman"/>
          <w:sz w:val="28"/>
          <w:szCs w:val="28"/>
        </w:rPr>
        <w:t xml:space="preserve"> (нижний датчик) в "нормально разомкнутом" состоянии.</w:t>
      </w:r>
    </w:p>
    <w:p w:rsidR="00B61F5A" w:rsidRPr="00B61F5A" w:rsidRDefault="00B61F5A" w:rsidP="00B61F5A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Fonts w:ascii="Times New Roman" w:hAnsi="Times New Roman" w:cs="Times New Roman"/>
          <w:sz w:val="28"/>
          <w:szCs w:val="28"/>
        </w:rPr>
        <w:t>Выходное реле для управления насосом (</w:t>
      </w: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Q1</w:t>
      </w:r>
      <w:r w:rsidRPr="00B61F5A">
        <w:rPr>
          <w:rFonts w:ascii="Times New Roman" w:hAnsi="Times New Roman" w:cs="Times New Roman"/>
          <w:sz w:val="28"/>
          <w:szCs w:val="28"/>
        </w:rPr>
        <w:t>).</w:t>
      </w:r>
    </w:p>
    <w:p w:rsidR="00B61F5A" w:rsidRPr="00B61F5A" w:rsidRDefault="00B61F5A" w:rsidP="00B61F5A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Fonts w:ascii="Times New Roman" w:hAnsi="Times New Roman" w:cs="Times New Roman"/>
          <w:sz w:val="28"/>
          <w:szCs w:val="28"/>
        </w:rPr>
        <w:t xml:space="preserve">Таким образом, когда сигнал от датчика </w:t>
      </w: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L_LOW</w:t>
      </w:r>
      <w:r w:rsidRPr="00B61F5A">
        <w:rPr>
          <w:rFonts w:ascii="Times New Roman" w:hAnsi="Times New Roman" w:cs="Times New Roman"/>
          <w:sz w:val="28"/>
          <w:szCs w:val="28"/>
        </w:rPr>
        <w:t xml:space="preserve"> будет активен (уровень ниже), насос включится.</w:t>
      </w:r>
    </w:p>
    <w:p w:rsidR="00B61F5A" w:rsidRPr="00B61F5A" w:rsidRDefault="00B61F5A" w:rsidP="00B61F5A">
      <w:pPr>
        <w:pStyle w:val="a4"/>
        <w:numPr>
          <w:ilvl w:val="0"/>
          <w:numId w:val="17"/>
        </w:numPr>
        <w:spacing w:before="0" w:beforeAutospacing="0" w:after="0" w:afterAutospacing="0"/>
        <w:jc w:val="both"/>
        <w:rPr>
          <w:sz w:val="28"/>
          <w:szCs w:val="28"/>
        </w:rPr>
      </w:pPr>
      <w:r w:rsidRPr="00B61F5A">
        <w:rPr>
          <w:rStyle w:val="a3"/>
          <w:rFonts w:eastAsiaTheme="majorEastAsia"/>
          <w:sz w:val="28"/>
          <w:szCs w:val="28"/>
        </w:rPr>
        <w:t>Логика для выключения насоса</w:t>
      </w:r>
      <w:r w:rsidRPr="00B61F5A">
        <w:rPr>
          <w:sz w:val="28"/>
          <w:szCs w:val="28"/>
        </w:rPr>
        <w:t>:</w:t>
      </w:r>
    </w:p>
    <w:p w:rsidR="00B61F5A" w:rsidRPr="00B61F5A" w:rsidRDefault="00B61F5A" w:rsidP="00B61F5A">
      <w:pPr>
        <w:numPr>
          <w:ilvl w:val="1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Fonts w:ascii="Times New Roman" w:hAnsi="Times New Roman" w:cs="Times New Roman"/>
          <w:sz w:val="28"/>
          <w:szCs w:val="28"/>
        </w:rPr>
        <w:t>Если уровень жидкости выше верхнего датчика (</w:t>
      </w: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L_HIGH</w:t>
      </w:r>
      <w:r w:rsidRPr="00B61F5A">
        <w:rPr>
          <w:rFonts w:ascii="Times New Roman" w:hAnsi="Times New Roman" w:cs="Times New Roman"/>
          <w:sz w:val="28"/>
          <w:szCs w:val="28"/>
        </w:rPr>
        <w:t>), насос должен выключиться. Для этого добавляем второй вход:</w:t>
      </w:r>
    </w:p>
    <w:p w:rsidR="00B61F5A" w:rsidRPr="00B61F5A" w:rsidRDefault="00B61F5A" w:rsidP="00B61F5A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Fonts w:ascii="Times New Roman" w:hAnsi="Times New Roman" w:cs="Times New Roman"/>
          <w:sz w:val="28"/>
          <w:szCs w:val="28"/>
        </w:rPr>
        <w:t xml:space="preserve">Входной контакт </w:t>
      </w: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I2</w:t>
      </w:r>
      <w:r w:rsidRPr="00B61F5A">
        <w:rPr>
          <w:rFonts w:ascii="Times New Roman" w:hAnsi="Times New Roman" w:cs="Times New Roman"/>
          <w:sz w:val="28"/>
          <w:szCs w:val="28"/>
        </w:rPr>
        <w:t xml:space="preserve"> (верхний датчик) в "нормально замкнутом" состоянии.</w:t>
      </w:r>
    </w:p>
    <w:p w:rsidR="00B61F5A" w:rsidRPr="00B61F5A" w:rsidRDefault="00B61F5A" w:rsidP="00B61F5A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Fonts w:ascii="Times New Roman" w:hAnsi="Times New Roman" w:cs="Times New Roman"/>
          <w:sz w:val="28"/>
          <w:szCs w:val="28"/>
        </w:rPr>
        <w:t>Выходное реле для управления насосом (</w:t>
      </w: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Q1</w:t>
      </w:r>
      <w:r w:rsidRPr="00B61F5A">
        <w:rPr>
          <w:rFonts w:ascii="Times New Roman" w:hAnsi="Times New Roman" w:cs="Times New Roman"/>
          <w:sz w:val="28"/>
          <w:szCs w:val="28"/>
        </w:rPr>
        <w:t>).</w:t>
      </w:r>
    </w:p>
    <w:p w:rsidR="00B61F5A" w:rsidRPr="00B61F5A" w:rsidRDefault="00B61F5A" w:rsidP="00B61F5A">
      <w:pPr>
        <w:pStyle w:val="a4"/>
        <w:numPr>
          <w:ilvl w:val="0"/>
          <w:numId w:val="17"/>
        </w:numPr>
        <w:spacing w:before="0" w:beforeAutospacing="0" w:after="0" w:afterAutospacing="0"/>
        <w:jc w:val="both"/>
        <w:rPr>
          <w:sz w:val="28"/>
          <w:szCs w:val="28"/>
        </w:rPr>
      </w:pPr>
      <w:r w:rsidRPr="00B61F5A">
        <w:rPr>
          <w:rStyle w:val="a3"/>
          <w:rFonts w:eastAsiaTheme="majorEastAsia"/>
          <w:sz w:val="28"/>
          <w:szCs w:val="28"/>
        </w:rPr>
        <w:t>Реализация "запоминания" состояния насоса</w:t>
      </w:r>
      <w:r w:rsidRPr="00B61F5A">
        <w:rPr>
          <w:sz w:val="28"/>
          <w:szCs w:val="28"/>
        </w:rPr>
        <w:t>:</w:t>
      </w:r>
    </w:p>
    <w:p w:rsidR="00B61F5A" w:rsidRPr="00B61F5A" w:rsidRDefault="00B61F5A" w:rsidP="00B61F5A">
      <w:pPr>
        <w:numPr>
          <w:ilvl w:val="1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Fonts w:ascii="Times New Roman" w:hAnsi="Times New Roman" w:cs="Times New Roman"/>
          <w:sz w:val="28"/>
          <w:szCs w:val="28"/>
        </w:rPr>
        <w:t xml:space="preserve">Чтобы насос продолжал работать до достижения верхнего уровня, создаем схему с использованием </w:t>
      </w:r>
      <w:proofErr w:type="spellStart"/>
      <w:r w:rsidRPr="00B61F5A">
        <w:rPr>
          <w:rFonts w:ascii="Times New Roman" w:hAnsi="Times New Roman" w:cs="Times New Roman"/>
          <w:sz w:val="28"/>
          <w:szCs w:val="28"/>
        </w:rPr>
        <w:t>самоподхвата</w:t>
      </w:r>
      <w:proofErr w:type="spellEnd"/>
      <w:r w:rsidRPr="00B61F5A">
        <w:rPr>
          <w:rFonts w:ascii="Times New Roman" w:hAnsi="Times New Roman" w:cs="Times New Roman"/>
          <w:sz w:val="28"/>
          <w:szCs w:val="28"/>
        </w:rPr>
        <w:t>. Добавляем обратную связь от выходного реле (</w:t>
      </w: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Q1</w:t>
      </w:r>
      <w:r w:rsidRPr="00B61F5A">
        <w:rPr>
          <w:rFonts w:ascii="Times New Roman" w:hAnsi="Times New Roman" w:cs="Times New Roman"/>
          <w:sz w:val="28"/>
          <w:szCs w:val="28"/>
        </w:rPr>
        <w:t>) в первую цепь:</w:t>
      </w:r>
    </w:p>
    <w:p w:rsidR="00B61F5A" w:rsidRPr="00B61F5A" w:rsidRDefault="00B61F5A" w:rsidP="00B61F5A">
      <w:pPr>
        <w:numPr>
          <w:ilvl w:val="2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Fonts w:ascii="Times New Roman" w:hAnsi="Times New Roman" w:cs="Times New Roman"/>
          <w:sz w:val="28"/>
          <w:szCs w:val="28"/>
        </w:rPr>
        <w:t xml:space="preserve">Добавляем параллельно к </w:t>
      </w: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I1</w:t>
      </w:r>
      <w:r w:rsidRPr="00B61F5A">
        <w:rPr>
          <w:rFonts w:ascii="Times New Roman" w:hAnsi="Times New Roman" w:cs="Times New Roman"/>
          <w:sz w:val="28"/>
          <w:szCs w:val="28"/>
        </w:rPr>
        <w:t xml:space="preserve"> реле </w:t>
      </w: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Q1</w:t>
      </w:r>
      <w:r w:rsidRPr="00B61F5A">
        <w:rPr>
          <w:rFonts w:ascii="Times New Roman" w:hAnsi="Times New Roman" w:cs="Times New Roman"/>
          <w:sz w:val="28"/>
          <w:szCs w:val="28"/>
        </w:rPr>
        <w:t>, чтобы насос продолжал работать, даже если уровень жидкости уже достиг нижнего датчика, но еще не достиг верхнего.</w:t>
      </w:r>
    </w:p>
    <w:p w:rsidR="00B61F5A" w:rsidRDefault="00B61F5A" w:rsidP="00B61F5A">
      <w:pPr>
        <w:pStyle w:val="4"/>
        <w:spacing w:before="0" w:line="24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B61F5A" w:rsidRPr="00B61F5A" w:rsidRDefault="00B61F5A" w:rsidP="00B61F5A">
      <w:pPr>
        <w:pStyle w:val="4"/>
        <w:spacing w:before="0" w:line="24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B61F5A">
        <w:rPr>
          <w:rFonts w:ascii="Times New Roman" w:hAnsi="Times New Roman" w:cs="Times New Roman"/>
          <w:color w:val="auto"/>
          <w:sz w:val="28"/>
          <w:szCs w:val="28"/>
        </w:rPr>
        <w:t>Пример программы:</w:t>
      </w:r>
    </w:p>
    <w:p w:rsidR="00B61F5A" w:rsidRPr="00B61F5A" w:rsidRDefault="00B61F5A" w:rsidP="00B61F5A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B61F5A">
        <w:rPr>
          <w:rStyle w:val="a3"/>
          <w:rFonts w:eastAsiaTheme="majorEastAsia"/>
          <w:sz w:val="28"/>
          <w:szCs w:val="28"/>
        </w:rPr>
        <w:t>Лестничная диаграмма:</w:t>
      </w:r>
    </w:p>
    <w:p w:rsidR="00B61F5A" w:rsidRPr="00B61F5A" w:rsidRDefault="00B61F5A" w:rsidP="00B61F5A">
      <w:pPr>
        <w:pStyle w:val="HTML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1F5A">
        <w:rPr>
          <w:rFonts w:ascii="Times New Roman" w:hAnsi="Times New Roman" w:cs="Times New Roman"/>
          <w:sz w:val="28"/>
          <w:szCs w:val="28"/>
        </w:rPr>
        <w:t>scss</w:t>
      </w:r>
      <w:proofErr w:type="spellEnd"/>
    </w:p>
    <w:p w:rsidR="00B61F5A" w:rsidRPr="00B61F5A" w:rsidRDefault="00B61F5A" w:rsidP="00B61F5A">
      <w:pPr>
        <w:pStyle w:val="HTML0"/>
        <w:jc w:val="both"/>
        <w:rPr>
          <w:rStyle w:val="HTML"/>
          <w:rFonts w:ascii="Times New Roman" w:hAnsi="Times New Roman" w:cs="Times New Roman"/>
          <w:sz w:val="28"/>
          <w:szCs w:val="28"/>
        </w:rPr>
      </w:pPr>
      <w:r w:rsidRPr="00B61F5A">
        <w:rPr>
          <w:rStyle w:val="HTML"/>
          <w:rFonts w:ascii="Times New Roman" w:hAnsi="Times New Roman" w:cs="Times New Roman"/>
          <w:sz w:val="28"/>
          <w:szCs w:val="28"/>
        </w:rPr>
        <w:t>----</w:t>
      </w:r>
      <w:r w:rsidRPr="00B61F5A">
        <w:rPr>
          <w:rStyle w:val="hljs-selector-attr"/>
          <w:rFonts w:ascii="Times New Roman" w:hAnsi="Times New Roman" w:cs="Times New Roman"/>
          <w:sz w:val="28"/>
          <w:szCs w:val="28"/>
        </w:rPr>
        <w:t>[ I1</w:t>
      </w:r>
      <w:proofErr w:type="gramStart"/>
      <w:r w:rsidRPr="00B61F5A">
        <w:rPr>
          <w:rStyle w:val="hljs-selector-attr"/>
          <w:rFonts w:ascii="Times New Roman" w:hAnsi="Times New Roman" w:cs="Times New Roman"/>
          <w:sz w:val="28"/>
          <w:szCs w:val="28"/>
        </w:rPr>
        <w:t xml:space="preserve"> ]</w:t>
      </w:r>
      <w:proofErr w:type="gramEnd"/>
      <w:r w:rsidRPr="00B61F5A">
        <w:rPr>
          <w:rStyle w:val="HTML"/>
          <w:rFonts w:ascii="Times New Roman" w:hAnsi="Times New Roman" w:cs="Times New Roman"/>
          <w:sz w:val="28"/>
          <w:szCs w:val="28"/>
        </w:rPr>
        <w:t>----+</w:t>
      </w:r>
      <w:r w:rsidRPr="00B61F5A">
        <w:rPr>
          <w:rStyle w:val="hljs-builtin"/>
          <w:rFonts w:ascii="Times New Roman" w:hAnsi="Times New Roman" w:cs="Times New Roman"/>
          <w:sz w:val="28"/>
          <w:szCs w:val="28"/>
        </w:rPr>
        <w:t>--------------------</w:t>
      </w:r>
      <w:r w:rsidRPr="00B61F5A">
        <w:rPr>
          <w:rStyle w:val="HTML"/>
          <w:rFonts w:ascii="Times New Roman" w:hAnsi="Times New Roman" w:cs="Times New Roman"/>
          <w:sz w:val="28"/>
          <w:szCs w:val="28"/>
        </w:rPr>
        <w:t>( Q1 )</w:t>
      </w:r>
    </w:p>
    <w:p w:rsidR="00B61F5A" w:rsidRPr="00B61F5A" w:rsidRDefault="00B61F5A" w:rsidP="00B61F5A">
      <w:pPr>
        <w:pStyle w:val="HTML0"/>
        <w:jc w:val="both"/>
        <w:rPr>
          <w:rStyle w:val="HTML"/>
          <w:rFonts w:ascii="Times New Roman" w:hAnsi="Times New Roman" w:cs="Times New Roman"/>
          <w:sz w:val="28"/>
          <w:szCs w:val="28"/>
        </w:rPr>
      </w:pPr>
      <w:r w:rsidRPr="00B61F5A">
        <w:rPr>
          <w:rStyle w:val="HTML"/>
          <w:rFonts w:ascii="Times New Roman" w:hAnsi="Times New Roman" w:cs="Times New Roman"/>
          <w:sz w:val="28"/>
          <w:szCs w:val="28"/>
        </w:rPr>
        <w:t xml:space="preserve">              | </w:t>
      </w:r>
    </w:p>
    <w:p w:rsidR="00B61F5A" w:rsidRPr="00B61F5A" w:rsidRDefault="00B61F5A" w:rsidP="00B61F5A">
      <w:pPr>
        <w:pStyle w:val="HTML0"/>
        <w:jc w:val="both"/>
        <w:rPr>
          <w:rStyle w:val="HTML"/>
          <w:rFonts w:ascii="Times New Roman" w:hAnsi="Times New Roman" w:cs="Times New Roman"/>
          <w:sz w:val="28"/>
          <w:szCs w:val="28"/>
        </w:rPr>
      </w:pPr>
      <w:r w:rsidRPr="00B61F5A">
        <w:rPr>
          <w:rStyle w:val="HTML"/>
          <w:rFonts w:ascii="Times New Roman" w:hAnsi="Times New Roman" w:cs="Times New Roman"/>
          <w:sz w:val="28"/>
          <w:szCs w:val="28"/>
        </w:rPr>
        <w:t xml:space="preserve">              +----</w:t>
      </w:r>
      <w:r w:rsidRPr="00B61F5A">
        <w:rPr>
          <w:rStyle w:val="hljs-selector-attr"/>
          <w:rFonts w:ascii="Times New Roman" w:hAnsi="Times New Roman" w:cs="Times New Roman"/>
          <w:sz w:val="28"/>
          <w:szCs w:val="28"/>
        </w:rPr>
        <w:t>[ Q1</w:t>
      </w:r>
      <w:proofErr w:type="gramStart"/>
      <w:r w:rsidRPr="00B61F5A">
        <w:rPr>
          <w:rStyle w:val="hljs-selector-attr"/>
          <w:rFonts w:ascii="Times New Roman" w:hAnsi="Times New Roman" w:cs="Times New Roman"/>
          <w:sz w:val="28"/>
          <w:szCs w:val="28"/>
        </w:rPr>
        <w:t xml:space="preserve"> ]</w:t>
      </w:r>
      <w:proofErr w:type="gramEnd"/>
      <w:r w:rsidRPr="00B61F5A">
        <w:rPr>
          <w:rStyle w:val="HTML"/>
          <w:rFonts w:ascii="Times New Roman" w:hAnsi="Times New Roman" w:cs="Times New Roman"/>
          <w:sz w:val="28"/>
          <w:szCs w:val="28"/>
        </w:rPr>
        <w:t>-----------|</w:t>
      </w:r>
    </w:p>
    <w:p w:rsidR="00B61F5A" w:rsidRPr="00B61F5A" w:rsidRDefault="00B61F5A" w:rsidP="00B61F5A">
      <w:pPr>
        <w:pStyle w:val="HTML0"/>
        <w:jc w:val="both"/>
        <w:rPr>
          <w:rStyle w:val="HTML"/>
          <w:rFonts w:ascii="Times New Roman" w:hAnsi="Times New Roman" w:cs="Times New Roman"/>
          <w:sz w:val="28"/>
          <w:szCs w:val="28"/>
        </w:rPr>
      </w:pPr>
    </w:p>
    <w:p w:rsidR="00B61F5A" w:rsidRPr="00B61F5A" w:rsidRDefault="00B61F5A" w:rsidP="00B61F5A">
      <w:pPr>
        <w:pStyle w:val="HTML0"/>
        <w:jc w:val="both"/>
        <w:rPr>
          <w:rStyle w:val="HTML"/>
          <w:rFonts w:ascii="Times New Roman" w:hAnsi="Times New Roman" w:cs="Times New Roman"/>
          <w:sz w:val="28"/>
          <w:szCs w:val="28"/>
        </w:rPr>
      </w:pPr>
      <w:r w:rsidRPr="00B61F5A">
        <w:rPr>
          <w:rStyle w:val="HTML"/>
          <w:rFonts w:ascii="Times New Roman" w:hAnsi="Times New Roman" w:cs="Times New Roman"/>
          <w:sz w:val="28"/>
          <w:szCs w:val="28"/>
        </w:rPr>
        <w:t>----</w:t>
      </w:r>
      <w:r w:rsidRPr="00B61F5A">
        <w:rPr>
          <w:rStyle w:val="hljs-selector-attr"/>
          <w:rFonts w:ascii="Times New Roman" w:hAnsi="Times New Roman" w:cs="Times New Roman"/>
          <w:sz w:val="28"/>
          <w:szCs w:val="28"/>
        </w:rPr>
        <w:t>[ I2</w:t>
      </w:r>
      <w:proofErr w:type="gramStart"/>
      <w:r w:rsidRPr="00B61F5A">
        <w:rPr>
          <w:rStyle w:val="hljs-selector-attr"/>
          <w:rFonts w:ascii="Times New Roman" w:hAnsi="Times New Roman" w:cs="Times New Roman"/>
          <w:sz w:val="28"/>
          <w:szCs w:val="28"/>
        </w:rPr>
        <w:t xml:space="preserve"> ]</w:t>
      </w:r>
      <w:proofErr w:type="gramEnd"/>
      <w:r w:rsidRPr="00B61F5A">
        <w:rPr>
          <w:rStyle w:val="HTML"/>
          <w:rFonts w:ascii="Times New Roman" w:hAnsi="Times New Roman" w:cs="Times New Roman"/>
          <w:sz w:val="28"/>
          <w:szCs w:val="28"/>
        </w:rPr>
        <w:t>-------------------/ ( Q1 )</w:t>
      </w:r>
    </w:p>
    <w:p w:rsidR="00B61F5A" w:rsidRPr="00B61F5A" w:rsidRDefault="00B61F5A" w:rsidP="00B61F5A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Style w:val="a3"/>
          <w:rFonts w:ascii="Times New Roman" w:hAnsi="Times New Roman" w:cs="Times New Roman"/>
          <w:sz w:val="28"/>
          <w:szCs w:val="28"/>
        </w:rPr>
        <w:t>Первая строка (цепь)</w:t>
      </w:r>
      <w:r w:rsidRPr="00B61F5A">
        <w:rPr>
          <w:rFonts w:ascii="Times New Roman" w:hAnsi="Times New Roman" w:cs="Times New Roman"/>
          <w:sz w:val="28"/>
          <w:szCs w:val="28"/>
        </w:rPr>
        <w:t>: Если нижний датчик активен (</w:t>
      </w: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I1</w:t>
      </w:r>
      <w:r w:rsidRPr="00B61F5A">
        <w:rPr>
          <w:rFonts w:ascii="Times New Roman" w:hAnsi="Times New Roman" w:cs="Times New Roman"/>
          <w:sz w:val="28"/>
          <w:szCs w:val="28"/>
        </w:rPr>
        <w:t>), то включается насос (</w:t>
      </w: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Q1</w:t>
      </w:r>
      <w:r w:rsidRPr="00B61F5A">
        <w:rPr>
          <w:rFonts w:ascii="Times New Roman" w:hAnsi="Times New Roman" w:cs="Times New Roman"/>
          <w:sz w:val="28"/>
          <w:szCs w:val="28"/>
        </w:rPr>
        <w:t xml:space="preserve">). Когда насос уже включен, он продолжает работать благодаря </w:t>
      </w:r>
      <w:proofErr w:type="spellStart"/>
      <w:r w:rsidRPr="00B61F5A">
        <w:rPr>
          <w:rFonts w:ascii="Times New Roman" w:hAnsi="Times New Roman" w:cs="Times New Roman"/>
          <w:sz w:val="28"/>
          <w:szCs w:val="28"/>
        </w:rPr>
        <w:t>самоподхвату</w:t>
      </w:r>
      <w:proofErr w:type="spellEnd"/>
      <w:r w:rsidRPr="00B61F5A">
        <w:rPr>
          <w:rFonts w:ascii="Times New Roman" w:hAnsi="Times New Roman" w:cs="Times New Roman"/>
          <w:sz w:val="28"/>
          <w:szCs w:val="28"/>
        </w:rPr>
        <w:t xml:space="preserve"> через </w:t>
      </w: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Q1</w:t>
      </w:r>
      <w:r w:rsidRPr="00B61F5A">
        <w:rPr>
          <w:rFonts w:ascii="Times New Roman" w:hAnsi="Times New Roman" w:cs="Times New Roman"/>
          <w:sz w:val="28"/>
          <w:szCs w:val="28"/>
        </w:rPr>
        <w:t>.</w:t>
      </w:r>
    </w:p>
    <w:p w:rsidR="00B61F5A" w:rsidRPr="00B61F5A" w:rsidRDefault="00B61F5A" w:rsidP="00B61F5A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Style w:val="a3"/>
          <w:rFonts w:ascii="Times New Roman" w:hAnsi="Times New Roman" w:cs="Times New Roman"/>
          <w:sz w:val="28"/>
          <w:szCs w:val="28"/>
        </w:rPr>
        <w:t>Вторая строка (цепь)</w:t>
      </w:r>
      <w:r w:rsidRPr="00B61F5A">
        <w:rPr>
          <w:rFonts w:ascii="Times New Roman" w:hAnsi="Times New Roman" w:cs="Times New Roman"/>
          <w:sz w:val="28"/>
          <w:szCs w:val="28"/>
        </w:rPr>
        <w:t>: Если верхний датчик активен (</w:t>
      </w: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I2</w:t>
      </w:r>
      <w:r w:rsidRPr="00B61F5A">
        <w:rPr>
          <w:rFonts w:ascii="Times New Roman" w:hAnsi="Times New Roman" w:cs="Times New Roman"/>
          <w:sz w:val="28"/>
          <w:szCs w:val="28"/>
        </w:rPr>
        <w:t>), насос отключается.</w:t>
      </w:r>
    </w:p>
    <w:p w:rsidR="00B61F5A" w:rsidRDefault="00B61F5A" w:rsidP="00B61F5A">
      <w:pPr>
        <w:pStyle w:val="3"/>
        <w:spacing w:before="0" w:beforeAutospacing="0" w:after="0" w:afterAutospacing="0"/>
        <w:jc w:val="both"/>
        <w:rPr>
          <w:sz w:val="28"/>
          <w:szCs w:val="28"/>
        </w:rPr>
      </w:pPr>
    </w:p>
    <w:p w:rsidR="00B61F5A" w:rsidRPr="00B61F5A" w:rsidRDefault="00B61F5A" w:rsidP="00B61F5A">
      <w:pPr>
        <w:pStyle w:val="3"/>
        <w:spacing w:before="0" w:beforeAutospacing="0" w:after="0" w:afterAutospacing="0"/>
        <w:jc w:val="both"/>
        <w:rPr>
          <w:sz w:val="28"/>
          <w:szCs w:val="28"/>
        </w:rPr>
      </w:pPr>
      <w:r w:rsidRPr="00B61F5A">
        <w:rPr>
          <w:sz w:val="28"/>
          <w:szCs w:val="28"/>
        </w:rPr>
        <w:t>Шаг 4: Проверка программы</w:t>
      </w:r>
    </w:p>
    <w:p w:rsidR="00B61F5A" w:rsidRPr="00B61F5A" w:rsidRDefault="00B61F5A" w:rsidP="00B61F5A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Style w:val="a3"/>
          <w:rFonts w:ascii="Times New Roman" w:hAnsi="Times New Roman" w:cs="Times New Roman"/>
          <w:sz w:val="28"/>
          <w:szCs w:val="28"/>
        </w:rPr>
        <w:t>Компиляция программы</w:t>
      </w:r>
      <w:r w:rsidRPr="00B61F5A">
        <w:rPr>
          <w:rFonts w:ascii="Times New Roman" w:hAnsi="Times New Roman" w:cs="Times New Roman"/>
          <w:sz w:val="28"/>
          <w:szCs w:val="28"/>
        </w:rPr>
        <w:t>: Убедитесь, что в программе нет ошибок, и она корректно скомпилировалась.</w:t>
      </w:r>
    </w:p>
    <w:p w:rsidR="00B61F5A" w:rsidRPr="00B61F5A" w:rsidRDefault="00B61F5A" w:rsidP="00B61F5A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Style w:val="a3"/>
          <w:rFonts w:ascii="Times New Roman" w:hAnsi="Times New Roman" w:cs="Times New Roman"/>
          <w:sz w:val="28"/>
          <w:szCs w:val="28"/>
        </w:rPr>
        <w:t>Тестирование на симуляторе</w:t>
      </w:r>
      <w:r w:rsidRPr="00B61F5A">
        <w:rPr>
          <w:rFonts w:ascii="Times New Roman" w:hAnsi="Times New Roman" w:cs="Times New Roman"/>
          <w:sz w:val="28"/>
          <w:szCs w:val="28"/>
        </w:rPr>
        <w:t>:</w:t>
      </w:r>
    </w:p>
    <w:p w:rsidR="00B61F5A" w:rsidRPr="00B61F5A" w:rsidRDefault="00B61F5A" w:rsidP="00B61F5A">
      <w:pPr>
        <w:numPr>
          <w:ilvl w:val="1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Fonts w:ascii="Times New Roman" w:hAnsi="Times New Roman" w:cs="Times New Roman"/>
          <w:sz w:val="28"/>
          <w:szCs w:val="28"/>
        </w:rPr>
        <w:t>Запустите симуляцию в LWE.</w:t>
      </w:r>
    </w:p>
    <w:p w:rsidR="00B61F5A" w:rsidRPr="00B61F5A" w:rsidRDefault="00B61F5A" w:rsidP="00B61F5A">
      <w:pPr>
        <w:numPr>
          <w:ilvl w:val="1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Fonts w:ascii="Times New Roman" w:hAnsi="Times New Roman" w:cs="Times New Roman"/>
          <w:sz w:val="28"/>
          <w:szCs w:val="28"/>
        </w:rPr>
        <w:lastRenderedPageBreak/>
        <w:t xml:space="preserve">В симуляторе изменяйте состояние входов </w:t>
      </w: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I1</w:t>
      </w:r>
      <w:r w:rsidRPr="00B61F5A">
        <w:rPr>
          <w:rFonts w:ascii="Times New Roman" w:hAnsi="Times New Roman" w:cs="Times New Roman"/>
          <w:sz w:val="28"/>
          <w:szCs w:val="28"/>
        </w:rPr>
        <w:t xml:space="preserve"> и </w:t>
      </w:r>
      <w:r w:rsidRPr="00B61F5A">
        <w:rPr>
          <w:rStyle w:val="HTML"/>
          <w:rFonts w:ascii="Times New Roman" w:eastAsiaTheme="minorEastAsia" w:hAnsi="Times New Roman" w:cs="Times New Roman"/>
          <w:sz w:val="28"/>
          <w:szCs w:val="28"/>
        </w:rPr>
        <w:t>I2</w:t>
      </w:r>
      <w:r w:rsidRPr="00B61F5A">
        <w:rPr>
          <w:rFonts w:ascii="Times New Roman" w:hAnsi="Times New Roman" w:cs="Times New Roman"/>
          <w:sz w:val="28"/>
          <w:szCs w:val="28"/>
        </w:rPr>
        <w:t>, чтобы проверить правильную работу программы:</w:t>
      </w:r>
    </w:p>
    <w:p w:rsidR="00B61F5A" w:rsidRPr="00B61F5A" w:rsidRDefault="00B61F5A" w:rsidP="00B61F5A">
      <w:pPr>
        <w:numPr>
          <w:ilvl w:val="2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Fonts w:ascii="Times New Roman" w:hAnsi="Times New Roman" w:cs="Times New Roman"/>
          <w:sz w:val="28"/>
          <w:szCs w:val="28"/>
        </w:rPr>
        <w:t>Когда сигнал от нижнего датчика активен, насос должен включаться.</w:t>
      </w:r>
    </w:p>
    <w:p w:rsidR="00B61F5A" w:rsidRPr="00B61F5A" w:rsidRDefault="00B61F5A" w:rsidP="00B61F5A">
      <w:pPr>
        <w:numPr>
          <w:ilvl w:val="2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Fonts w:ascii="Times New Roman" w:hAnsi="Times New Roman" w:cs="Times New Roman"/>
          <w:sz w:val="28"/>
          <w:szCs w:val="28"/>
        </w:rPr>
        <w:t>Когда сигнал от верхнего датчика активен, насос должен выключаться.</w:t>
      </w:r>
    </w:p>
    <w:p w:rsidR="00B61F5A" w:rsidRDefault="00B61F5A" w:rsidP="00B61F5A">
      <w:pPr>
        <w:pStyle w:val="3"/>
        <w:spacing w:before="0" w:beforeAutospacing="0" w:after="0" w:afterAutospacing="0"/>
        <w:jc w:val="both"/>
        <w:rPr>
          <w:sz w:val="28"/>
          <w:szCs w:val="28"/>
        </w:rPr>
      </w:pPr>
    </w:p>
    <w:p w:rsidR="00B61F5A" w:rsidRPr="00B61F5A" w:rsidRDefault="00B61F5A" w:rsidP="00B61F5A">
      <w:pPr>
        <w:pStyle w:val="3"/>
        <w:spacing w:before="0" w:beforeAutospacing="0" w:after="0" w:afterAutospacing="0"/>
        <w:jc w:val="both"/>
        <w:rPr>
          <w:sz w:val="28"/>
          <w:szCs w:val="28"/>
        </w:rPr>
      </w:pPr>
      <w:r w:rsidRPr="00B61F5A">
        <w:rPr>
          <w:sz w:val="28"/>
          <w:szCs w:val="28"/>
        </w:rPr>
        <w:t>Шаг 5: Отладка и улучшение</w:t>
      </w:r>
    </w:p>
    <w:p w:rsidR="00B61F5A" w:rsidRPr="00B61F5A" w:rsidRDefault="00B61F5A" w:rsidP="00B61F5A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Style w:val="a3"/>
          <w:rFonts w:ascii="Times New Roman" w:hAnsi="Times New Roman" w:cs="Times New Roman"/>
          <w:sz w:val="28"/>
          <w:szCs w:val="28"/>
        </w:rPr>
        <w:t>Убедитесь, что программа работает корректно</w:t>
      </w:r>
      <w:r w:rsidRPr="00B61F5A">
        <w:rPr>
          <w:rFonts w:ascii="Times New Roman" w:hAnsi="Times New Roman" w:cs="Times New Roman"/>
          <w:sz w:val="28"/>
          <w:szCs w:val="28"/>
        </w:rPr>
        <w:t>: Проверьте работу насоса в зависимости от уровня жидкости, чтобы при достижении нижнего уровня насос включался, а при достижении верхнего — отключался.</w:t>
      </w:r>
    </w:p>
    <w:p w:rsidR="00B61F5A" w:rsidRPr="00B61F5A" w:rsidRDefault="00B61F5A" w:rsidP="00B61F5A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Style w:val="a3"/>
          <w:rFonts w:ascii="Times New Roman" w:hAnsi="Times New Roman" w:cs="Times New Roman"/>
          <w:sz w:val="28"/>
          <w:szCs w:val="28"/>
        </w:rPr>
        <w:t>Дополнительные условия</w:t>
      </w:r>
      <w:r w:rsidRPr="00B61F5A">
        <w:rPr>
          <w:rFonts w:ascii="Times New Roman" w:hAnsi="Times New Roman" w:cs="Times New Roman"/>
          <w:sz w:val="28"/>
          <w:szCs w:val="28"/>
        </w:rPr>
        <w:t xml:space="preserve"> (по необходимости):</w:t>
      </w:r>
    </w:p>
    <w:p w:rsidR="00B61F5A" w:rsidRPr="00B61F5A" w:rsidRDefault="00B61F5A" w:rsidP="00B61F5A">
      <w:pPr>
        <w:numPr>
          <w:ilvl w:val="1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Fonts w:ascii="Times New Roman" w:hAnsi="Times New Roman" w:cs="Times New Roman"/>
          <w:sz w:val="28"/>
          <w:szCs w:val="28"/>
        </w:rPr>
        <w:t>Можно добавить таймеры для создания задержек при включении или отключении насоса.</w:t>
      </w:r>
    </w:p>
    <w:p w:rsidR="00B61F5A" w:rsidRPr="00B61F5A" w:rsidRDefault="00B61F5A" w:rsidP="00B61F5A">
      <w:pPr>
        <w:numPr>
          <w:ilvl w:val="1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F5A">
        <w:rPr>
          <w:rFonts w:ascii="Times New Roman" w:hAnsi="Times New Roman" w:cs="Times New Roman"/>
          <w:sz w:val="28"/>
          <w:szCs w:val="28"/>
        </w:rPr>
        <w:t>Добавить аварийные условия для отключения насоса при каких-либо неисправностях (например, перегреве).</w:t>
      </w:r>
    </w:p>
    <w:p w:rsidR="00B61F5A" w:rsidRDefault="00B61F5A" w:rsidP="00B61F5A">
      <w:pPr>
        <w:pStyle w:val="3"/>
        <w:spacing w:before="0" w:beforeAutospacing="0" w:after="0" w:afterAutospacing="0"/>
        <w:jc w:val="both"/>
        <w:rPr>
          <w:sz w:val="28"/>
          <w:szCs w:val="28"/>
        </w:rPr>
      </w:pPr>
    </w:p>
    <w:p w:rsidR="00B61F5A" w:rsidRPr="00B61F5A" w:rsidRDefault="00B61F5A" w:rsidP="00B61F5A">
      <w:pPr>
        <w:pStyle w:val="3"/>
        <w:spacing w:before="0" w:beforeAutospacing="0" w:after="0" w:afterAutospacing="0"/>
        <w:jc w:val="both"/>
        <w:rPr>
          <w:sz w:val="28"/>
          <w:szCs w:val="28"/>
        </w:rPr>
      </w:pPr>
      <w:r w:rsidRPr="00B61F5A">
        <w:rPr>
          <w:sz w:val="28"/>
          <w:szCs w:val="28"/>
        </w:rPr>
        <w:t>Шаг 6: Завершение проекта</w:t>
      </w:r>
    </w:p>
    <w:p w:rsidR="00B61F5A" w:rsidRPr="00B61F5A" w:rsidRDefault="00B61F5A" w:rsidP="00B61F5A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B61F5A">
        <w:rPr>
          <w:sz w:val="28"/>
          <w:szCs w:val="28"/>
        </w:rPr>
        <w:t>После успешной отладки и тестирования, сохраните проект и при необходимости загрузите его на контроллер для управления реальным объектом.</w:t>
      </w:r>
    </w:p>
    <w:p w:rsidR="00B61F5A" w:rsidRPr="00B61F5A" w:rsidRDefault="00B61F5A" w:rsidP="00B61F5A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B61F5A">
        <w:rPr>
          <w:sz w:val="28"/>
          <w:szCs w:val="28"/>
        </w:rPr>
        <w:t>Таким образом, данная программа контролирует уровень жидкости в баке с помощью двух датчиков уровня и насоса, управляемого по сигналам от этих датчиков.</w:t>
      </w:r>
    </w:p>
    <w:p w:rsidR="0068397B" w:rsidRPr="0068397B" w:rsidRDefault="0068397B" w:rsidP="00B61F5A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sectPr w:rsidR="0068397B" w:rsidRPr="0068397B" w:rsidSect="001A60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C75FD"/>
    <w:multiLevelType w:val="multilevel"/>
    <w:tmpl w:val="551A38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C27D60"/>
    <w:multiLevelType w:val="multilevel"/>
    <w:tmpl w:val="3A322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0C0571"/>
    <w:multiLevelType w:val="multilevel"/>
    <w:tmpl w:val="F2C4F0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4B177C"/>
    <w:multiLevelType w:val="multilevel"/>
    <w:tmpl w:val="3F528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CC5C52"/>
    <w:multiLevelType w:val="multilevel"/>
    <w:tmpl w:val="F30A8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3D0132"/>
    <w:multiLevelType w:val="multilevel"/>
    <w:tmpl w:val="357C3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1A1D62"/>
    <w:multiLevelType w:val="multilevel"/>
    <w:tmpl w:val="CD3C1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B026342"/>
    <w:multiLevelType w:val="multilevel"/>
    <w:tmpl w:val="37E0F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BB828D3"/>
    <w:multiLevelType w:val="multilevel"/>
    <w:tmpl w:val="9EC6B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6E971DE"/>
    <w:multiLevelType w:val="multilevel"/>
    <w:tmpl w:val="5FD6E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AC219DC"/>
    <w:multiLevelType w:val="multilevel"/>
    <w:tmpl w:val="5FB2B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9635C03"/>
    <w:multiLevelType w:val="multilevel"/>
    <w:tmpl w:val="72882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DFE7F8B"/>
    <w:multiLevelType w:val="multilevel"/>
    <w:tmpl w:val="BA609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16E271E"/>
    <w:multiLevelType w:val="multilevel"/>
    <w:tmpl w:val="BA502E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FDF4826"/>
    <w:multiLevelType w:val="multilevel"/>
    <w:tmpl w:val="581E0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AAF0697"/>
    <w:multiLevelType w:val="multilevel"/>
    <w:tmpl w:val="08DAF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B514EAF"/>
    <w:multiLevelType w:val="multilevel"/>
    <w:tmpl w:val="C9B49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C733CEF"/>
    <w:multiLevelType w:val="multilevel"/>
    <w:tmpl w:val="C7942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2FC6E88"/>
    <w:multiLevelType w:val="multilevel"/>
    <w:tmpl w:val="46AEE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D255482"/>
    <w:multiLevelType w:val="multilevel"/>
    <w:tmpl w:val="67EC5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6"/>
  </w:num>
  <w:num w:numId="3">
    <w:abstractNumId w:val="16"/>
  </w:num>
  <w:num w:numId="4">
    <w:abstractNumId w:val="15"/>
  </w:num>
  <w:num w:numId="5">
    <w:abstractNumId w:val="5"/>
  </w:num>
  <w:num w:numId="6">
    <w:abstractNumId w:val="12"/>
  </w:num>
  <w:num w:numId="7">
    <w:abstractNumId w:val="11"/>
  </w:num>
  <w:num w:numId="8">
    <w:abstractNumId w:val="7"/>
  </w:num>
  <w:num w:numId="9">
    <w:abstractNumId w:val="3"/>
  </w:num>
  <w:num w:numId="10">
    <w:abstractNumId w:val="17"/>
  </w:num>
  <w:num w:numId="11">
    <w:abstractNumId w:val="10"/>
  </w:num>
  <w:num w:numId="12">
    <w:abstractNumId w:val="0"/>
  </w:num>
  <w:num w:numId="13">
    <w:abstractNumId w:val="8"/>
  </w:num>
  <w:num w:numId="14">
    <w:abstractNumId w:val="9"/>
  </w:num>
  <w:num w:numId="15">
    <w:abstractNumId w:val="4"/>
  </w:num>
  <w:num w:numId="16">
    <w:abstractNumId w:val="18"/>
  </w:num>
  <w:num w:numId="17">
    <w:abstractNumId w:val="1"/>
  </w:num>
  <w:num w:numId="18">
    <w:abstractNumId w:val="19"/>
  </w:num>
  <w:num w:numId="19">
    <w:abstractNumId w:val="13"/>
  </w:num>
  <w:num w:numId="2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4F641F"/>
    <w:rsid w:val="001A604D"/>
    <w:rsid w:val="001D7C6F"/>
    <w:rsid w:val="004F641F"/>
    <w:rsid w:val="0068397B"/>
    <w:rsid w:val="00A20577"/>
    <w:rsid w:val="00B61F5A"/>
    <w:rsid w:val="00E37DD0"/>
    <w:rsid w:val="00FC6B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04D"/>
  </w:style>
  <w:style w:type="paragraph" w:styleId="3">
    <w:name w:val="heading 3"/>
    <w:basedOn w:val="a"/>
    <w:link w:val="30"/>
    <w:uiPriority w:val="9"/>
    <w:qFormat/>
    <w:rsid w:val="004F641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C6BF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F641F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Strong"/>
    <w:basedOn w:val="a0"/>
    <w:uiPriority w:val="22"/>
    <w:qFormat/>
    <w:rsid w:val="004F641F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FC6BF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4">
    <w:name w:val="Normal (Web)"/>
    <w:basedOn w:val="a"/>
    <w:uiPriority w:val="99"/>
    <w:semiHidden/>
    <w:unhideWhenUsed/>
    <w:rsid w:val="00FC6B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">
    <w:name w:val="HTML Code"/>
    <w:basedOn w:val="a0"/>
    <w:uiPriority w:val="99"/>
    <w:semiHidden/>
    <w:unhideWhenUsed/>
    <w:rsid w:val="00FC6BF0"/>
    <w:rPr>
      <w:rFonts w:ascii="Courier New" w:eastAsia="Times New Roman" w:hAnsi="Courier New" w:cs="Courier New"/>
      <w:sz w:val="20"/>
      <w:szCs w:val="20"/>
    </w:rPr>
  </w:style>
  <w:style w:type="paragraph" w:styleId="HTML0">
    <w:name w:val="HTML Preformatted"/>
    <w:basedOn w:val="a"/>
    <w:link w:val="HTML1"/>
    <w:uiPriority w:val="99"/>
    <w:semiHidden/>
    <w:unhideWhenUsed/>
    <w:rsid w:val="00FC6BF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1">
    <w:name w:val="Стандартный HTML Знак"/>
    <w:basedOn w:val="a0"/>
    <w:link w:val="HTML0"/>
    <w:uiPriority w:val="99"/>
    <w:semiHidden/>
    <w:rsid w:val="00FC6BF0"/>
    <w:rPr>
      <w:rFonts w:ascii="Courier New" w:eastAsia="Times New Roman" w:hAnsi="Courier New" w:cs="Courier New"/>
      <w:sz w:val="20"/>
      <w:szCs w:val="20"/>
    </w:rPr>
  </w:style>
  <w:style w:type="character" w:customStyle="1" w:styleId="hljs-selector-attr">
    <w:name w:val="hljs-selector-attr"/>
    <w:basedOn w:val="a0"/>
    <w:rsid w:val="00FC6BF0"/>
  </w:style>
  <w:style w:type="character" w:customStyle="1" w:styleId="hljs-builtin">
    <w:name w:val="hljs-built_in"/>
    <w:basedOn w:val="a0"/>
    <w:rsid w:val="00FC6BF0"/>
  </w:style>
  <w:style w:type="character" w:customStyle="1" w:styleId="hljs-number">
    <w:name w:val="hljs-number"/>
    <w:basedOn w:val="a0"/>
    <w:rsid w:val="00FC6BF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92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02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40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75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16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0965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35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62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55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03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19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290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3465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63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629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5</cp:revision>
  <dcterms:created xsi:type="dcterms:W3CDTF">2024-09-22T05:38:00Z</dcterms:created>
  <dcterms:modified xsi:type="dcterms:W3CDTF">2024-09-22T05:41:00Z</dcterms:modified>
</cp:coreProperties>
</file>